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FF" w:rsidRDefault="00A876A7">
      <w:r>
        <w:t>June 13, 2012</w:t>
      </w:r>
    </w:p>
    <w:p w:rsidR="00A876A7" w:rsidRDefault="00A876A7">
      <w:r>
        <w:t xml:space="preserve">Senator Dick Durbin, Senator Lindsey Graham and other members of the Senate Judiciary Sub- committee on Constitution, Civil Rights and Human Rights. </w:t>
      </w:r>
      <w:r w:rsidR="009D56A4">
        <w:t xml:space="preserve">My name is Barbara Fair and I reside in Connecticut and </w:t>
      </w:r>
      <w:r>
        <w:t>I want to thank you for the opportunity to come before you and present written testimony on the issues of Solitary Confinement and its fiscal, human rights and public safety consequences. I am elated to witness in my lifetime congressional hearings</w:t>
      </w:r>
      <w:r w:rsidR="00975691">
        <w:t xml:space="preserve"> to </w:t>
      </w:r>
      <w:r w:rsidR="009D56A4">
        <w:t>address this very serious matter</w:t>
      </w:r>
      <w:r w:rsidR="00975691">
        <w:t xml:space="preserve"> plaguing America</w:t>
      </w:r>
      <w:r>
        <w:t xml:space="preserve">. I will not belabor you with statistics and research because I am certain you will receive plenty </w:t>
      </w:r>
      <w:r w:rsidR="00337A55">
        <w:t>of data</w:t>
      </w:r>
      <w:r>
        <w:t>.  Many have intellectualized, researched and written on the subject long before this hearing</w:t>
      </w:r>
      <w:r w:rsidR="00337A55">
        <w:t xml:space="preserve">. I joined a </w:t>
      </w:r>
      <w:proofErr w:type="spellStart"/>
      <w:r w:rsidR="00337A55">
        <w:t>Stopmax</w:t>
      </w:r>
      <w:proofErr w:type="spellEnd"/>
      <w:r w:rsidR="00337A55">
        <w:t xml:space="preserve"> campaign </w:t>
      </w:r>
      <w:r>
        <w:t>on the</w:t>
      </w:r>
      <w:r w:rsidR="00337A55">
        <w:t xml:space="preserve"> issue at least 10 years ago </w:t>
      </w:r>
      <w:r>
        <w:t>and addressed it in my state of Connecticut many times.</w:t>
      </w:r>
      <w:r w:rsidR="009D56A4">
        <w:t xml:space="preserve"> Unfortunately it didn’t rise to the level of concern it should have.</w:t>
      </w:r>
    </w:p>
    <w:p w:rsidR="00A876A7" w:rsidRDefault="00975691">
      <w:r>
        <w:t>I come to you from</w:t>
      </w:r>
      <w:r w:rsidR="009D56A4">
        <w:t xml:space="preserve"> a different perspective.  I come</w:t>
      </w:r>
      <w:r>
        <w:t xml:space="preserve"> to </w:t>
      </w:r>
      <w:r w:rsidR="00A876A7">
        <w:t xml:space="preserve">speak to the experience of a mother whose son </w:t>
      </w:r>
      <w:r>
        <w:t xml:space="preserve">was placed </w:t>
      </w:r>
      <w:r w:rsidR="00A876A7">
        <w:t xml:space="preserve">at the </w:t>
      </w:r>
      <w:r>
        <w:t xml:space="preserve">tender </w:t>
      </w:r>
      <w:r w:rsidR="00A876A7">
        <w:t xml:space="preserve">age of seventeen </w:t>
      </w:r>
      <w:r w:rsidR="00215F90">
        <w:t xml:space="preserve">in Connecticut’s Northern </w:t>
      </w:r>
      <w:r>
        <w:t>institution, a super</w:t>
      </w:r>
      <w:r w:rsidR="00962BAB">
        <w:t>-</w:t>
      </w:r>
      <w:r>
        <w:t>max facility.</w:t>
      </w:r>
    </w:p>
    <w:p w:rsidR="00215F90" w:rsidRDefault="00215F90">
      <w:r>
        <w:t>I can‘</w:t>
      </w:r>
      <w:r w:rsidR="00975691">
        <w:t>t tell how my</w:t>
      </w:r>
      <w:r w:rsidR="00337A55">
        <w:t xml:space="preserve"> son endured </w:t>
      </w:r>
      <w:r w:rsidR="00552F72">
        <w:t>t</w:t>
      </w:r>
      <w:r w:rsidR="00975691">
        <w:t xml:space="preserve">he psychological torture yet I can tell you about the </w:t>
      </w:r>
      <w:r w:rsidR="00B37BE7">
        <w:t xml:space="preserve">persistent </w:t>
      </w:r>
      <w:r w:rsidR="00975691">
        <w:t xml:space="preserve">mental health problems he has experienced since </w:t>
      </w:r>
      <w:proofErr w:type="gramStart"/>
      <w:r w:rsidR="00975691">
        <w:t xml:space="preserve">and  </w:t>
      </w:r>
      <w:r>
        <w:t>I</w:t>
      </w:r>
      <w:proofErr w:type="gramEnd"/>
      <w:r>
        <w:t xml:space="preserve"> can tell you how trau</w:t>
      </w:r>
      <w:r w:rsidR="00B37BE7">
        <w:t>matic it was for me knowing my son</w:t>
      </w:r>
      <w:r>
        <w:t xml:space="preserve"> was being</w:t>
      </w:r>
      <w:r w:rsidR="00337A55">
        <w:t xml:space="preserve"> held like a caged animal in a </w:t>
      </w:r>
      <w:r>
        <w:t xml:space="preserve">tomb like cell with no physical interaction with another and no </w:t>
      </w:r>
      <w:r w:rsidR="00713040">
        <w:t xml:space="preserve">environmental </w:t>
      </w:r>
      <w:r>
        <w:t>stimulation for the mind. I can tell you that when my son was placed in Northern on his 17</w:t>
      </w:r>
      <w:r w:rsidRPr="00215F90">
        <w:rPr>
          <w:vertAlign w:val="superscript"/>
        </w:rPr>
        <w:t>th</w:t>
      </w:r>
      <w:r>
        <w:t xml:space="preserve"> birthday I was a complete wreck and fought with everything that I could think of to get him removed. </w:t>
      </w:r>
      <w:r w:rsidR="00337A55">
        <w:t xml:space="preserve">I can tell you how much pain I was in when I first visited him. He </w:t>
      </w:r>
      <w:r w:rsidR="00780F7B">
        <w:t xml:space="preserve">was a mere teen still developing </w:t>
      </w:r>
      <w:proofErr w:type="gramStart"/>
      <w:r w:rsidR="00780F7B">
        <w:t>physically ,</w:t>
      </w:r>
      <w:proofErr w:type="gramEnd"/>
      <w:r w:rsidR="00780F7B">
        <w:t xml:space="preserve"> socially and emotionally.</w:t>
      </w:r>
      <w:r w:rsidR="00337A55">
        <w:t xml:space="preserve"> He was brought to the visiting room chained like an </w:t>
      </w:r>
      <w:proofErr w:type="gramStart"/>
      <w:r w:rsidR="00337A55">
        <w:t xml:space="preserve">animal </w:t>
      </w:r>
      <w:r w:rsidR="00780F7B">
        <w:t>,</w:t>
      </w:r>
      <w:proofErr w:type="gramEnd"/>
      <w:r w:rsidR="00780F7B">
        <w:t xml:space="preserve"> wrist, feet and belly </w:t>
      </w:r>
      <w:r w:rsidR="00337A55">
        <w:t xml:space="preserve">and </w:t>
      </w:r>
      <w:r w:rsidR="00780F7B">
        <w:t xml:space="preserve"> then </w:t>
      </w:r>
      <w:r w:rsidR="00337A55">
        <w:t xml:space="preserve">chained to the phone booth while we talked.  I wanted to just hug him so he could experience human touch but I couldn’t because he was on the other side of </w:t>
      </w:r>
      <w:proofErr w:type="spellStart"/>
      <w:r w:rsidR="00337A55">
        <w:t>plexiglass</w:t>
      </w:r>
      <w:proofErr w:type="spellEnd"/>
      <w:r w:rsidR="00337A55">
        <w:t xml:space="preserve">. It took everything in me to keep the tears from flowing. I didn’t want him to feel what I saw. </w:t>
      </w:r>
      <w:r>
        <w:t xml:space="preserve">I can tell you how I spent countless nights either lying awake or being awakened in the middle of the night with panic attacks, sweating and having difficulty breathing as a result of knowing my son was being treated in such a cruel manner. </w:t>
      </w:r>
      <w:r w:rsidR="00780F7B">
        <w:t xml:space="preserve">I can tell you how I sensed </w:t>
      </w:r>
      <w:r>
        <w:t xml:space="preserve">my son sobbing and pleading for me to save him from the torture. </w:t>
      </w:r>
      <w:r w:rsidR="00552F72">
        <w:t xml:space="preserve">I can tell you of the delusional state he was in once released. </w:t>
      </w:r>
      <w:r>
        <w:t>I can tell you the cruelty in</w:t>
      </w:r>
      <w:r w:rsidR="00337A55">
        <w:t xml:space="preserve">cluded not </w:t>
      </w:r>
      <w:r>
        <w:t>allowing him pictures of his family which I sent him so he wouldn’t lose focus on the fact h</w:t>
      </w:r>
      <w:r w:rsidR="00780F7B">
        <w:t xml:space="preserve">e had a family </w:t>
      </w:r>
      <w:r w:rsidR="00552F72">
        <w:t xml:space="preserve">on the outside </w:t>
      </w:r>
      <w:proofErr w:type="gramStart"/>
      <w:r w:rsidR="00552F72">
        <w:t>who</w:t>
      </w:r>
      <w:proofErr w:type="gramEnd"/>
      <w:r w:rsidR="00552F72">
        <w:t xml:space="preserve"> </w:t>
      </w:r>
      <w:r>
        <w:t>cared about him</w:t>
      </w:r>
      <w:r w:rsidR="00552F72">
        <w:t>. I needed him to know</w:t>
      </w:r>
      <w:r w:rsidR="00713040">
        <w:t xml:space="preserve"> that he had to hang onto his sanity with everything he had in him</w:t>
      </w:r>
      <w:r>
        <w:t xml:space="preserve"> and </w:t>
      </w:r>
      <w:r w:rsidR="00552F72">
        <w:t>I would be doing all that I could to get him released and assure him</w:t>
      </w:r>
      <w:r w:rsidR="00713040">
        <w:t xml:space="preserve"> </w:t>
      </w:r>
      <w:r>
        <w:t xml:space="preserve">at some point this torture </w:t>
      </w:r>
      <w:r w:rsidR="00713040">
        <w:t>would end.</w:t>
      </w:r>
      <w:r w:rsidR="00780F7B">
        <w:t xml:space="preserve"> His siblings never knew what he was going through. I didn’t want them in the same kind of pain I was in, wondering how anyone could do this to another human being let alone a young teen and a citizen of this “free” society.</w:t>
      </w:r>
    </w:p>
    <w:p w:rsidR="00713040" w:rsidRDefault="00713040">
      <w:r>
        <w:t>I may never know th</w:t>
      </w:r>
      <w:r w:rsidR="00552F72">
        <w:t>e true impact of this</w:t>
      </w:r>
      <w:r w:rsidR="00780F7B">
        <w:t xml:space="preserve"> experience on his</w:t>
      </w:r>
      <w:r w:rsidR="00552F72">
        <w:t xml:space="preserve"> developing mind </w:t>
      </w:r>
      <w:r>
        <w:t>but I do know my son has never been the same. The son who went</w:t>
      </w:r>
      <w:r w:rsidR="00552F72">
        <w:t xml:space="preserve"> into prison emotionally sound </w:t>
      </w:r>
      <w:r>
        <w:t>returned month</w:t>
      </w:r>
      <w:r w:rsidR="00552F72">
        <w:t>s later with psychiatric</w:t>
      </w:r>
      <w:r w:rsidR="009D56A4">
        <w:t xml:space="preserve"> problems that persist to this day. Ten years after he</w:t>
      </w:r>
      <w:r w:rsidR="00552F72">
        <w:t xml:space="preserve"> continues to suffer serious mental illness</w:t>
      </w:r>
      <w:r w:rsidR="009D56A4">
        <w:t xml:space="preserve"> which have included multiple </w:t>
      </w:r>
      <w:proofErr w:type="gramStart"/>
      <w:r w:rsidR="009D56A4">
        <w:t>hospitalizations.</w:t>
      </w:r>
      <w:proofErr w:type="gramEnd"/>
      <w:r w:rsidR="009D56A4">
        <w:t xml:space="preserve">  It simply</w:t>
      </w:r>
      <w:r w:rsidR="00552F72">
        <w:t xml:space="preserve"> tear</w:t>
      </w:r>
      <w:r w:rsidR="009D56A4">
        <w:t xml:space="preserve">s </w:t>
      </w:r>
      <w:r w:rsidR="00552F72">
        <w:t xml:space="preserve">me apart. </w:t>
      </w:r>
      <w:r w:rsidR="009D56A4">
        <w:t xml:space="preserve"> I often question how does a civil and humane society allow this to occur? </w:t>
      </w:r>
      <w:r w:rsidR="00552F72">
        <w:t>This is just a glimpse of what solitary confinement can do.</w:t>
      </w:r>
    </w:p>
    <w:p w:rsidR="00975691" w:rsidRDefault="00975691">
      <w:r>
        <w:lastRenderedPageBreak/>
        <w:t>As stated in the beginning I am elated tha</w:t>
      </w:r>
      <w:r w:rsidR="00552F72">
        <w:t>t someone is finally pay</w:t>
      </w:r>
      <w:r w:rsidR="009D56A4">
        <w:t>ing</w:t>
      </w:r>
      <w:r w:rsidR="00552F72">
        <w:t xml:space="preserve"> attention to this crisis</w:t>
      </w:r>
      <w:r>
        <w:t>. As an activist for social justice and the founder of a grassroots organization, My Br</w:t>
      </w:r>
      <w:r w:rsidR="00552F72">
        <w:t>ot</w:t>
      </w:r>
      <w:r w:rsidR="009D56A4">
        <w:t xml:space="preserve">her’s Keeper, I commend </w:t>
      </w:r>
      <w:proofErr w:type="gramStart"/>
      <w:r w:rsidR="009D56A4">
        <w:t xml:space="preserve">you  </w:t>
      </w:r>
      <w:r w:rsidR="00780F7B">
        <w:t>for</w:t>
      </w:r>
      <w:proofErr w:type="gramEnd"/>
      <w:r w:rsidR="00780F7B">
        <w:t xml:space="preserve"> </w:t>
      </w:r>
      <w:r w:rsidR="009D56A4">
        <w:t>taking the lead (in Congress)</w:t>
      </w:r>
      <w:r w:rsidR="00552F72">
        <w:t xml:space="preserve"> </w:t>
      </w:r>
      <w:r>
        <w:t>and pray our country will be passionate in ending decades of torture in our prisons and abroad.</w:t>
      </w:r>
    </w:p>
    <w:p w:rsidR="00780F7B" w:rsidRDefault="00780F7B">
      <w:r>
        <w:t xml:space="preserve">In the end society will reap what it sows. Our public safety will always be at risk when we decide </w:t>
      </w:r>
      <w:proofErr w:type="gramStart"/>
      <w:r>
        <w:t>it’s</w:t>
      </w:r>
      <w:proofErr w:type="gramEnd"/>
      <w:r>
        <w:t xml:space="preserve"> okay to cage people like animals, turn a blind eye or deaf ear to the consequences of that behavior</w:t>
      </w:r>
      <w:r w:rsidR="00962BAB">
        <w:t xml:space="preserve"> and at some point release these individuals back into society.</w:t>
      </w:r>
    </w:p>
    <w:p w:rsidR="00962BAB" w:rsidRDefault="00962BAB">
      <w:r>
        <w:t>The human cost far outweighs the fiscal cost of doing “</w:t>
      </w:r>
      <w:proofErr w:type="gramStart"/>
      <w:r>
        <w:t>business’</w:t>
      </w:r>
      <w:proofErr w:type="gramEnd"/>
      <w:r>
        <w:t xml:space="preserve"> in this manner and we all can safely conclude that incarcerating people has become a huge business. At the same time we must ask ourselves are we willing to continue to operate as though we do so in a </w:t>
      </w:r>
      <w:proofErr w:type="gramStart"/>
      <w:r>
        <w:t>vacuum?</w:t>
      </w:r>
      <w:proofErr w:type="gramEnd"/>
      <w:r>
        <w:t xml:space="preserve">  Mental illness is far worse in America than other developing countries. I think it’s something we can’t continue to ignore.</w:t>
      </w:r>
    </w:p>
    <w:p w:rsidR="00962BAB" w:rsidRDefault="00962BAB">
      <w:r>
        <w:t>We have a duty to reduce the use of solitary confinement and rid ourselves of super-max prisons altogether. They are nothing less than torture chambers.</w:t>
      </w:r>
      <w:r w:rsidR="00767D90">
        <w:t xml:space="preserve"> What we are doing in America defies what we say we stand for. How can we lead on human rights when we torture our own citizens?</w:t>
      </w:r>
      <w:bookmarkStart w:id="0" w:name="_GoBack"/>
      <w:bookmarkEnd w:id="0"/>
    </w:p>
    <w:p w:rsidR="00962BAB" w:rsidRDefault="00962BAB">
      <w:r>
        <w:t>Thank you again for the opportunity to be heard on this issue that is very dear to my heart.</w:t>
      </w:r>
    </w:p>
    <w:p w:rsidR="00962BAB" w:rsidRDefault="00962BAB">
      <w:r>
        <w:t xml:space="preserve">I can be contacted by email at </w:t>
      </w:r>
      <w:hyperlink r:id="rId4" w:history="1">
        <w:r w:rsidRPr="00B73F60">
          <w:rPr>
            <w:rStyle w:val="Hyperlink"/>
          </w:rPr>
          <w:t>justicepeace75@hotmail.com</w:t>
        </w:r>
      </w:hyperlink>
      <w:r>
        <w:t xml:space="preserve"> or by mail at PO Box 3302, New Haven, Conn. 06515</w:t>
      </w:r>
    </w:p>
    <w:sectPr w:rsidR="00962BAB" w:rsidSect="001B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6A7"/>
    <w:rsid w:val="001B3415"/>
    <w:rsid w:val="00215F90"/>
    <w:rsid w:val="00337A55"/>
    <w:rsid w:val="00552F72"/>
    <w:rsid w:val="006033B2"/>
    <w:rsid w:val="00713040"/>
    <w:rsid w:val="00767D90"/>
    <w:rsid w:val="00780F7B"/>
    <w:rsid w:val="00962BAB"/>
    <w:rsid w:val="00975691"/>
    <w:rsid w:val="009D56A4"/>
    <w:rsid w:val="00A876A7"/>
    <w:rsid w:val="00B37BE7"/>
    <w:rsid w:val="00F4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sticepeace7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james</cp:lastModifiedBy>
  <cp:revision>2</cp:revision>
  <cp:lastPrinted>2012-06-26T21:23:00Z</cp:lastPrinted>
  <dcterms:created xsi:type="dcterms:W3CDTF">2012-07-26T23:41:00Z</dcterms:created>
  <dcterms:modified xsi:type="dcterms:W3CDTF">2012-07-26T23:41:00Z</dcterms:modified>
</cp:coreProperties>
</file>